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3C" w:rsidRDefault="00C91039">
      <w:r>
        <w:t>Činjenično stanje br. 20</w:t>
      </w:r>
    </w:p>
    <w:p w:rsidR="00C91039" w:rsidRDefault="00C91039"/>
    <w:p w:rsidR="00C91039" w:rsidRDefault="00C91039">
      <w:r>
        <w:t>Na izrađeno rješenje u činjeničnom stanju br. 18 ( u kojem nije usvojen zahtjev stranke za nabavku i nošenje oružja) izradi žalbu kao redoviti pravni lijek u zakonskom roku.</w:t>
      </w:r>
    </w:p>
    <w:p w:rsidR="00C91039" w:rsidRDefault="00C91039"/>
    <w:p w:rsidR="00C91039" w:rsidRDefault="00C91039">
      <w:r>
        <w:t>Upute:</w:t>
      </w:r>
    </w:p>
    <w:p w:rsidR="00C91039" w:rsidRDefault="00C91039" w:rsidP="00C91039">
      <w:pPr>
        <w:pStyle w:val="Odlomakpopisa"/>
        <w:numPr>
          <w:ilvl w:val="0"/>
          <w:numId w:val="1"/>
        </w:numPr>
      </w:pPr>
      <w:r>
        <w:t>Potrebno je izračunati 15 dana od dana primitka rješenja za žalbu</w:t>
      </w:r>
    </w:p>
    <w:p w:rsidR="00C91039" w:rsidRDefault="00C91039" w:rsidP="00C91039">
      <w:pPr>
        <w:pStyle w:val="Odlomakpopisa"/>
        <w:numPr>
          <w:ilvl w:val="0"/>
          <w:numId w:val="1"/>
        </w:numPr>
      </w:pPr>
      <w:r>
        <w:t>Žalbu je potrebno napisati kao podnesak, -</w:t>
      </w:r>
      <w:bookmarkStart w:id="0" w:name="_GoBack"/>
      <w:bookmarkEnd w:id="0"/>
    </w:p>
    <w:p w:rsidR="00C91039" w:rsidRDefault="00C91039" w:rsidP="00C91039">
      <w:pPr>
        <w:pStyle w:val="Odlomakpopisa"/>
        <w:numPr>
          <w:ilvl w:val="0"/>
          <w:numId w:val="1"/>
        </w:numPr>
      </w:pPr>
      <w:r>
        <w:t xml:space="preserve">U žalbi treba navesti na koje rješenje se žalimo i koji je žalbeni razlog (prouči čl. </w:t>
      </w:r>
      <w:r w:rsidR="00923F12">
        <w:t>108 – 111 ZUP-a)</w:t>
      </w:r>
    </w:p>
    <w:p w:rsidR="00C91039" w:rsidRDefault="00C91039" w:rsidP="00C91039">
      <w:pPr>
        <w:pStyle w:val="Odlomakpopisa"/>
        <w:numPr>
          <w:ilvl w:val="0"/>
          <w:numId w:val="1"/>
        </w:numPr>
      </w:pPr>
      <w:r>
        <w:t>Također na kraju žalbe treba jasno izraziti što stranka želi (npr. poništavanje prvostupanjskog rješenja i vraćanje postupka na ponovno rj</w:t>
      </w:r>
      <w:r w:rsidR="00923F12">
        <w:t>e</w:t>
      </w:r>
      <w:r>
        <w:t>šavanje</w:t>
      </w:r>
    </w:p>
    <w:p w:rsidR="00C91039" w:rsidRDefault="00C91039" w:rsidP="00C91039">
      <w:pPr>
        <w:pStyle w:val="Odlomakpopisa"/>
        <w:numPr>
          <w:ilvl w:val="0"/>
          <w:numId w:val="1"/>
        </w:numPr>
      </w:pPr>
      <w:r>
        <w:t>Žalbu je potrebno potpisati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039" w:rsidTr="00C91039">
        <w:tc>
          <w:tcPr>
            <w:tcW w:w="9062" w:type="dxa"/>
          </w:tcPr>
          <w:p w:rsidR="00C91039" w:rsidRDefault="00C91039" w:rsidP="00C91039">
            <w:r>
              <w:t>ZAGLAVLJE</w:t>
            </w:r>
          </w:p>
          <w:p w:rsidR="00C91039" w:rsidRDefault="00C91039" w:rsidP="00C91039">
            <w:r>
              <w:t>(ime i adresa stranke)</w:t>
            </w:r>
          </w:p>
          <w:p w:rsidR="00C91039" w:rsidRDefault="00C91039" w:rsidP="00C91039"/>
          <w:p w:rsidR="00C91039" w:rsidRDefault="00C91039" w:rsidP="00C91039">
            <w:r>
              <w:t xml:space="preserve">                    </w:t>
            </w:r>
          </w:p>
          <w:p w:rsidR="00C91039" w:rsidRDefault="00C91039" w:rsidP="00C91039">
            <w:r>
              <w:t xml:space="preserve">                                                                                   ADRESAT (naziv i adresa kome se upućuje žalba)</w:t>
            </w:r>
          </w:p>
          <w:p w:rsidR="00923F12" w:rsidRDefault="00923F12" w:rsidP="00C91039"/>
          <w:p w:rsidR="00923F12" w:rsidRDefault="00923F12" w:rsidP="00C91039"/>
          <w:p w:rsidR="00923F12" w:rsidRDefault="00923F12" w:rsidP="00C91039">
            <w:r>
              <w:t>PREDMET: Prezime i ime, žalba</w:t>
            </w:r>
          </w:p>
          <w:p w:rsidR="00923F12" w:rsidRDefault="00923F12" w:rsidP="00C91039">
            <w:r>
              <w:t xml:space="preserve">                    Na rješenje broj UP/…</w:t>
            </w:r>
          </w:p>
          <w:p w:rsidR="00923F12" w:rsidRDefault="00923F12" w:rsidP="00C91039"/>
          <w:p w:rsidR="00923F12" w:rsidRDefault="00923F12" w:rsidP="00C91039">
            <w:r>
              <w:t xml:space="preserve">                                                                     Ž A L B A</w:t>
            </w:r>
          </w:p>
          <w:p w:rsidR="00923F12" w:rsidRDefault="00923F12" w:rsidP="00C91039">
            <w:r>
              <w:t xml:space="preserve">  </w:t>
            </w:r>
          </w:p>
          <w:p w:rsidR="00923F12" w:rsidRDefault="00923F12" w:rsidP="00C91039"/>
          <w:p w:rsidR="00923F12" w:rsidRDefault="00923F12" w:rsidP="00C91039"/>
          <w:p w:rsidR="00923F12" w:rsidRDefault="00923F12" w:rsidP="00C91039">
            <w:r>
              <w:t>Navesti rješenje protiv kojeg stranka ulaže žalbu___________________________________.</w:t>
            </w:r>
          </w:p>
          <w:p w:rsidR="00923F12" w:rsidRDefault="00923F12" w:rsidP="00C91039">
            <w:r>
              <w:t>Navesti žalbene razloge zbog kojih se rješenje pobija________________________________.</w:t>
            </w:r>
          </w:p>
          <w:p w:rsidR="00923F12" w:rsidRDefault="00923F12" w:rsidP="00C91039">
            <w:r>
              <w:t>Navesti što stranka predlaže (kakvu odluku traži povodom žalbe)</w:t>
            </w:r>
          </w:p>
          <w:p w:rsidR="00923F12" w:rsidRDefault="00923F12" w:rsidP="00C91039">
            <w:proofErr w:type="spellStart"/>
            <w:r>
              <w:t>Eventaulni</w:t>
            </w:r>
            <w:proofErr w:type="spellEnd"/>
            <w:r>
              <w:t xml:space="preserve"> dokazi ako su se naknadno pojavili.</w:t>
            </w:r>
          </w:p>
          <w:p w:rsidR="00923F12" w:rsidRDefault="00923F12" w:rsidP="00C91039"/>
          <w:p w:rsidR="00923F12" w:rsidRDefault="00923F12" w:rsidP="00C91039"/>
          <w:p w:rsidR="00923F12" w:rsidRDefault="00923F12" w:rsidP="00C91039">
            <w:r>
              <w:t xml:space="preserve">                        </w:t>
            </w:r>
          </w:p>
          <w:p w:rsidR="00923F12" w:rsidRDefault="00923F12" w:rsidP="00C91039">
            <w:r>
              <w:t xml:space="preserve">                                                                                        Potpis stranke</w:t>
            </w:r>
          </w:p>
          <w:p w:rsidR="00923F12" w:rsidRDefault="00923F12" w:rsidP="00C91039"/>
          <w:p w:rsidR="00923F12" w:rsidRDefault="00923F12" w:rsidP="00C91039"/>
          <w:p w:rsidR="00923F12" w:rsidRDefault="00923F12" w:rsidP="00C91039">
            <w:r>
              <w:t>Mjesto i datum</w:t>
            </w:r>
          </w:p>
          <w:p w:rsidR="00C91039" w:rsidRDefault="00C91039" w:rsidP="00C91039"/>
          <w:p w:rsidR="00C91039" w:rsidRDefault="00C91039" w:rsidP="00C91039"/>
          <w:p w:rsidR="00C91039" w:rsidRDefault="00C91039" w:rsidP="00C91039">
            <w:r>
              <w:t xml:space="preserve">                                                          </w:t>
            </w:r>
          </w:p>
          <w:p w:rsidR="00C91039" w:rsidRDefault="00C91039" w:rsidP="00C91039"/>
          <w:p w:rsidR="00C91039" w:rsidRDefault="00C91039" w:rsidP="00C91039"/>
          <w:p w:rsidR="00C91039" w:rsidRDefault="00C91039" w:rsidP="00C91039"/>
          <w:p w:rsidR="00C91039" w:rsidRDefault="00C91039" w:rsidP="00C91039"/>
          <w:p w:rsidR="00C91039" w:rsidRDefault="00C91039" w:rsidP="00C91039"/>
        </w:tc>
      </w:tr>
    </w:tbl>
    <w:p w:rsidR="00C91039" w:rsidRDefault="00C91039" w:rsidP="00C91039"/>
    <w:sectPr w:rsidR="00C9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E110F"/>
    <w:multiLevelType w:val="hybridMultilevel"/>
    <w:tmpl w:val="904AF58C"/>
    <w:lvl w:ilvl="0" w:tplc="A4606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39"/>
    <w:rsid w:val="00923F12"/>
    <w:rsid w:val="00C91039"/>
    <w:rsid w:val="00D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9EE"/>
  <w15:chartTrackingRefBased/>
  <w15:docId w15:val="{03987020-832B-4D1A-B0D4-28F6B461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1039"/>
    <w:pPr>
      <w:ind w:left="720"/>
      <w:contextualSpacing/>
    </w:pPr>
  </w:style>
  <w:style w:type="table" w:styleId="Reetkatablice">
    <w:name w:val="Table Grid"/>
    <w:basedOn w:val="Obinatablica"/>
    <w:uiPriority w:val="39"/>
    <w:rsid w:val="00C9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Ondina Mesar</dc:creator>
  <cp:keywords/>
  <dc:description/>
  <cp:lastModifiedBy>Ondina Mesar</cp:lastModifiedBy>
  <cp:revision>2</cp:revision>
  <dcterms:created xsi:type="dcterms:W3CDTF">2020-03-14T14:17:00Z</dcterms:created>
  <dcterms:modified xsi:type="dcterms:W3CDTF">2020-03-14T14:32:00Z</dcterms:modified>
</cp:coreProperties>
</file>