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0" w:rsidRDefault="00A927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POŠTANSKI URED S I BEZ DOSTAVNOG PODRUČJA</w:t>
      </w:r>
    </w:p>
    <w:p w:rsidR="00790F60" w:rsidRDefault="00790F60">
      <w:pPr>
        <w:rPr>
          <w:b/>
          <w:i/>
        </w:rPr>
      </w:pPr>
    </w:p>
    <w:p w:rsidR="00790F60" w:rsidRDefault="00A92791">
      <w:pPr>
        <w:rPr>
          <w:b/>
          <w:i/>
        </w:rPr>
      </w:pPr>
      <w:r>
        <w:rPr>
          <w:b/>
          <w:i/>
        </w:rPr>
        <w:t xml:space="preserve">Popunite tražene podatke o vrstama poštanskih ureda: </w:t>
      </w:r>
    </w:p>
    <w:p w:rsidR="00790F60" w:rsidRDefault="00A927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53340</wp:posOffset>
                </wp:positionV>
                <wp:extent cx="2657475" cy="399415"/>
                <wp:effectExtent l="6350" t="6350" r="18415" b="20955"/>
                <wp:wrapNone/>
                <wp:docPr id="2" name="Dijagram toka: Postup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9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0F60" w:rsidRDefault="00A927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POŠTANSKI UREDI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jagram toka: Postupak 2" o:spid="_x0000_s1026" type="#_x0000_t109" style="position:absolute;margin-left:79.15pt;margin-top:4.2pt;width:209.25pt;height: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" strokecolor="#1f4d78" strokeweight="1pt">
                <v:textbox>
                  <w:txbxContent>
                    <w:p w:rsidR="00790F60" w:rsidRDefault="00A927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POŠTANSKI UREDI</w:t>
                      </w:r>
                    </w:p>
                  </w:txbxContent>
                </v:textbox>
              </v:shape>
            </w:pict>
          </mc:Fallback>
        </mc:AlternateContent>
      </w:r>
    </w:p>
    <w:p w:rsidR="00790F60" w:rsidRDefault="00A927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195580</wp:posOffset>
                </wp:positionV>
                <wp:extent cx="0" cy="228600"/>
                <wp:effectExtent l="38100" t="0" r="38100" b="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31E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272.65pt;margin-top:15.4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305435</wp:posOffset>
                </wp:positionV>
                <wp:extent cx="238125" cy="0"/>
                <wp:effectExtent l="38100" t="0" r="38100" b="5715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ABA1C" id="Ravni poveznik sa strelicom 8" o:spid="_x0000_s1026" type="#_x0000_t32" style="position:absolute;margin-left:79.5pt;margin-top:24.05pt;width:18.75pt;height:0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" strokeweight=".5pt">
                <v:stroke endarrow="block" joinstyle="miter"/>
              </v:shape>
            </w:pict>
          </mc:Fallback>
        </mc:AlternateContent>
      </w:r>
    </w:p>
    <w:p w:rsidR="00790F60" w:rsidRDefault="00A927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44450</wp:posOffset>
                </wp:positionV>
                <wp:extent cx="0" cy="75565"/>
                <wp:effectExtent l="38100" t="635" r="38100" b="0"/>
                <wp:wrapNone/>
                <wp:docPr id="12" name="Auto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C1692" id="AutoShape 14" o:spid="_x0000_s1026" type="#_x0000_t32" style="position:absolute;margin-left:88.9pt;margin-top:3.5pt;width:0;height: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729105" cy="280035"/>
                <wp:effectExtent l="6350" t="6350" r="17145" b="18415"/>
                <wp:wrapNone/>
                <wp:docPr id="3" name="Dijagram toka: Postup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280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722EA03D" id="Dijagram toka: Postupak 3" o:spid="_x0000_s1026" type="#_x0000_t109" style="position:absolute;margin-left:0;margin-top:11.4pt;width:136.15pt;height:22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" strokecolor="#1f4d78" strokeweight="1pt"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767715</wp:posOffset>
                </wp:positionV>
                <wp:extent cx="1352550" cy="238125"/>
                <wp:effectExtent l="6350" t="6350" r="12700" b="14605"/>
                <wp:wrapNone/>
                <wp:docPr id="7" name="Dijagram toka: Postup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09E6AB83" id="Dijagram toka: Postupak 7" o:spid="_x0000_s1026" type="#_x0000_t109" style="position:absolute;margin-left:376.75pt;margin-top:60.45pt;width:106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" strokecolor="#1f4d78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405765</wp:posOffset>
                </wp:positionV>
                <wp:extent cx="0" cy="323850"/>
                <wp:effectExtent l="38100" t="0" r="38100" b="1143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EA00E" id="Ravni poveznik sa strelicom 11" o:spid="_x0000_s1026" type="#_x0000_t32" style="position:absolute;margin-left:303.4pt;margin-top:31.95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396240</wp:posOffset>
                </wp:positionV>
                <wp:extent cx="257175" cy="314325"/>
                <wp:effectExtent l="0" t="3175" r="17145" b="254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143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765F8" id="Ravni poveznik sa strelicom 10" o:spid="_x0000_s1026" type="#_x0000_t32" style="position:absolute;margin-left:217.9pt;margin-top:31.2pt;width:20.25pt;height:24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767715</wp:posOffset>
                </wp:positionV>
                <wp:extent cx="1323975" cy="238125"/>
                <wp:effectExtent l="6350" t="6350" r="10795" b="14605"/>
                <wp:wrapNone/>
                <wp:docPr id="6" name="Dijagram toka: Postup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22778F0C" id="Dijagram toka: Postupak 6" o:spid="_x0000_s1026" type="#_x0000_t109" style="position:absolute;margin-left:258.25pt;margin-top:60.45pt;width:104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" strokecolor="#1f4d78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129540</wp:posOffset>
                </wp:positionV>
                <wp:extent cx="1971675" cy="257175"/>
                <wp:effectExtent l="6350" t="6350" r="18415" b="10795"/>
                <wp:wrapNone/>
                <wp:docPr id="4" name="Dijagram toka: Postup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12EA5AF8" id="Dijagram toka: Postupak 4" o:spid="_x0000_s1026" type="#_x0000_t109" style="position:absolute;margin-left:233.05pt;margin-top:10.2pt;width:155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" strokecolor="#1f4d78" strokeweight="1pt"/>
            </w:pict>
          </mc:Fallback>
        </mc:AlternateContent>
      </w:r>
    </w:p>
    <w:p w:rsidR="00790F60" w:rsidRDefault="00A927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146050</wp:posOffset>
                </wp:positionV>
                <wp:extent cx="312420" cy="314325"/>
                <wp:effectExtent l="3175" t="3175" r="4445" b="2540"/>
                <wp:wrapNone/>
                <wp:docPr id="13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3143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930F" id="AutoShape 19" o:spid="_x0000_s1026" type="#_x0000_t32" style="position:absolute;margin-left:388.3pt;margin-top:11.5pt;width:24.6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" strokeweight=".5pt">
                <v:stroke endarrow="block" joinstyle="miter"/>
              </v:shape>
            </w:pict>
          </mc:Fallback>
        </mc:AlternateContent>
      </w:r>
    </w:p>
    <w:p w:rsidR="00790F60" w:rsidRDefault="00A927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167640</wp:posOffset>
                </wp:positionV>
                <wp:extent cx="1331595" cy="257175"/>
                <wp:effectExtent l="6350" t="6350" r="18415" b="10795"/>
                <wp:wrapNone/>
                <wp:docPr id="5" name="Dijagram toka: Postup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w14:anchorId="521A2DE6" id="Dijagram toka: Postupak 5" o:spid="_x0000_s1026" type="#_x0000_t109" style="position:absolute;margin-left:136.9pt;margin-top:13.2pt;width:104.8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" strokecolor="#1f4d78" strokeweight="1pt"/>
            </w:pict>
          </mc:Fallback>
        </mc:AlternateContent>
      </w:r>
    </w:p>
    <w:p w:rsidR="00790F60" w:rsidRDefault="00790F60"/>
    <w:p w:rsidR="00790F60" w:rsidRDefault="00A92791">
      <w:pPr>
        <w:rPr>
          <w:b/>
          <w:i/>
        </w:rPr>
      </w:pPr>
      <w:r>
        <w:rPr>
          <w:b/>
          <w:i/>
        </w:rPr>
        <w:t>Zaokružite DA/NE po vrstama poštanskih ureda:</w:t>
      </w:r>
      <w:r>
        <w:rPr>
          <w:b/>
          <w:i/>
        </w:rPr>
        <w:tab/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1365"/>
        <w:gridCol w:w="2009"/>
        <w:gridCol w:w="1984"/>
        <w:gridCol w:w="1714"/>
        <w:gridCol w:w="1834"/>
        <w:gridCol w:w="1697"/>
      </w:tblGrid>
      <w:tr w:rsidR="00790F60">
        <w:tc>
          <w:tcPr>
            <w:tcW w:w="136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2009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POŠTANSKI UREDI</w:t>
            </w:r>
          </w:p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 DOSTAVOM</w:t>
            </w:r>
          </w:p>
        </w:tc>
        <w:tc>
          <w:tcPr>
            <w:tcW w:w="1984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POŠTANSKI UREDI  BEZ DOSTAVE</w:t>
            </w:r>
          </w:p>
        </w:tc>
        <w:tc>
          <w:tcPr>
            <w:tcW w:w="1714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SEZONSKI</w:t>
            </w:r>
          </w:p>
        </w:tc>
        <w:tc>
          <w:tcPr>
            <w:tcW w:w="1834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IZVOJENI</w:t>
            </w:r>
          </w:p>
        </w:tc>
        <w:tc>
          <w:tcPr>
            <w:tcW w:w="1697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UGOVORENI</w:t>
            </w:r>
          </w:p>
        </w:tc>
      </w:tr>
      <w:tr w:rsidR="00790F60">
        <w:tc>
          <w:tcPr>
            <w:tcW w:w="1365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DOSTAVA</w:t>
            </w:r>
          </w:p>
        </w:tc>
        <w:tc>
          <w:tcPr>
            <w:tcW w:w="2009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98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71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83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697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</w:tr>
      <w:tr w:rsidR="00790F60">
        <w:tc>
          <w:tcPr>
            <w:tcW w:w="1365" w:type="dxa"/>
          </w:tcPr>
          <w:p w:rsidR="00790F60" w:rsidRDefault="00A927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ŽIG</w:t>
            </w:r>
          </w:p>
        </w:tc>
        <w:tc>
          <w:tcPr>
            <w:tcW w:w="2009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98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71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834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  <w:tc>
          <w:tcPr>
            <w:tcW w:w="1697" w:type="dxa"/>
          </w:tcPr>
          <w:p w:rsidR="00790F60" w:rsidRDefault="00A92791">
            <w:pPr>
              <w:spacing w:after="0" w:line="240" w:lineRule="auto"/>
            </w:pPr>
            <w:r>
              <w:t>DA/NE</w:t>
            </w:r>
          </w:p>
        </w:tc>
      </w:tr>
    </w:tbl>
    <w:p w:rsidR="00790F60" w:rsidRDefault="00790F60">
      <w:pPr>
        <w:rPr>
          <w:b/>
          <w:i/>
        </w:rPr>
      </w:pPr>
    </w:p>
    <w:p w:rsidR="00790F60" w:rsidRDefault="00A92791">
      <w:pPr>
        <w:rPr>
          <w:b/>
          <w:i/>
        </w:rPr>
      </w:pPr>
      <w:r>
        <w:rPr>
          <w:b/>
          <w:i/>
        </w:rPr>
        <w:t>Koji su osnovni kriteriji za otvaranje poštanskog ureda?</w:t>
      </w:r>
    </w:p>
    <w:p w:rsidR="00790F60" w:rsidRDefault="00A92791">
      <w:pPr>
        <w:rPr>
          <w:u w:val="single"/>
        </w:rPr>
      </w:pPr>
      <w:r>
        <w:t>____________________________________________________________________________</w:t>
      </w:r>
      <w:r>
        <w:rPr>
          <w:u w:val="single"/>
        </w:rPr>
        <w:tab/>
      </w:r>
    </w:p>
    <w:p w:rsidR="00790F60" w:rsidRDefault="00A927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0F60" w:rsidRDefault="00790F60">
      <w:pPr>
        <w:rPr>
          <w:b/>
          <w:i/>
        </w:rPr>
      </w:pPr>
    </w:p>
    <w:p w:rsidR="00790F60" w:rsidRDefault="00A92791">
      <w:pPr>
        <w:rPr>
          <w:b/>
          <w:i/>
        </w:rPr>
      </w:pPr>
      <w:r>
        <w:rPr>
          <w:b/>
          <w:i/>
        </w:rPr>
        <w:t xml:space="preserve">Na karti označite </w:t>
      </w:r>
      <w:r>
        <w:rPr>
          <w:b/>
          <w:i/>
        </w:rPr>
        <w:t>poštanski ured najbliži mjestu stanovanja.  Opišite ga (poštanski broj, asortiman robe, vrsta poštanskog ureda, žig)!</w:t>
      </w:r>
    </w:p>
    <w:p w:rsidR="00790F60" w:rsidRDefault="00A92791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3600450" cy="2428875"/>
            <wp:effectExtent l="19050" t="0" r="0" b="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790F60" w:rsidRDefault="00A927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0F60" w:rsidRDefault="00A927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0F60" w:rsidRDefault="00A92791">
      <w:pPr>
        <w:rPr>
          <w:b/>
          <w:i/>
          <w:u w:val="single"/>
        </w:rPr>
      </w:pP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90F60" w:rsidRDefault="00A9279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0F60" w:rsidRDefault="00A9279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</w:t>
      </w:r>
    </w:p>
    <w:p w:rsidR="00790F60" w:rsidRDefault="00A92791">
      <w:pPr>
        <w:rPr>
          <w:u w:val="single"/>
        </w:rPr>
      </w:pPr>
      <w:r>
        <w:tab/>
      </w:r>
    </w:p>
    <w:p w:rsidR="00790F60" w:rsidRDefault="00790F60">
      <w:pPr>
        <w:spacing w:line="240" w:lineRule="auto"/>
        <w:rPr>
          <w:b/>
          <w:i/>
        </w:rPr>
      </w:pPr>
    </w:p>
    <w:p w:rsidR="00790F60" w:rsidRDefault="00790F60">
      <w:pPr>
        <w:spacing w:line="240" w:lineRule="auto"/>
        <w:rPr>
          <w:b/>
          <w:i/>
        </w:rPr>
      </w:pPr>
    </w:p>
    <w:p w:rsidR="00790F60" w:rsidRDefault="00A92791">
      <w:pPr>
        <w:spacing w:line="240" w:lineRule="auto"/>
        <w:rPr>
          <w:b/>
          <w:i/>
        </w:rPr>
      </w:pPr>
      <w:r>
        <w:rPr>
          <w:b/>
          <w:i/>
        </w:rPr>
        <w:lastRenderedPageBreak/>
        <w:t xml:space="preserve">Zadatak: Priprema za uručenje knjiženih pismovnih pošiljaka </w:t>
      </w:r>
    </w:p>
    <w:p w:rsidR="00790F60" w:rsidRDefault="00A92791">
      <w:pPr>
        <w:rPr>
          <w:b/>
          <w:i/>
        </w:rPr>
      </w:pPr>
      <w:r>
        <w:rPr>
          <w:b/>
          <w:i/>
        </w:rPr>
        <w:t>Upisom u Dostavnu knjigu prikažite pripremu navedenih pošiljaka za uručenje .</w:t>
      </w:r>
    </w:p>
    <w:p w:rsidR="00790F60" w:rsidRDefault="00A92791">
      <w:pPr>
        <w:spacing w:line="240" w:lineRule="auto"/>
      </w:pPr>
      <w:r>
        <w:t>Knjižene pismovne pošiljke nakon podjele po dostavnim rajonima upisuju se u Dostavnu knjigu poštujući redoslijed:</w:t>
      </w:r>
    </w:p>
    <w:p w:rsidR="00790F60" w:rsidRDefault="00A92791">
      <w:pPr>
        <w:pStyle w:val="ListParagraph"/>
        <w:numPr>
          <w:ilvl w:val="0"/>
          <w:numId w:val="1"/>
        </w:numPr>
      </w:pPr>
      <w:r>
        <w:t>Vrijednosna pisma V</w:t>
      </w:r>
    </w:p>
    <w:p w:rsidR="00790F60" w:rsidRDefault="00A92791">
      <w:pPr>
        <w:pStyle w:val="ListParagraph"/>
      </w:pPr>
      <w:r>
        <w:t>V - otkupna, V inozemno, V</w:t>
      </w:r>
    </w:p>
    <w:p w:rsidR="00790F60" w:rsidRDefault="00A92791">
      <w:pPr>
        <w:pStyle w:val="ListParagraph"/>
        <w:numPr>
          <w:ilvl w:val="0"/>
          <w:numId w:val="1"/>
        </w:numPr>
      </w:pPr>
      <w:r>
        <w:t>preporučene pošil</w:t>
      </w:r>
      <w:r>
        <w:t>jke R</w:t>
      </w:r>
    </w:p>
    <w:p w:rsidR="00790F60" w:rsidRDefault="00A92791">
      <w:pPr>
        <w:pStyle w:val="ListParagraph"/>
      </w:pPr>
      <w:r>
        <w:t>R -  otkupno, R  inozemno, R s povratnicom, R</w:t>
      </w:r>
    </w:p>
    <w:p w:rsidR="00790F60" w:rsidRDefault="00790F60">
      <w:pPr>
        <w:pStyle w:val="ListParagraph"/>
        <w:rPr>
          <w:b/>
        </w:rPr>
      </w:pPr>
    </w:p>
    <w:p w:rsidR="00790F60" w:rsidRDefault="00A92791">
      <w:pPr>
        <w:pStyle w:val="ListParagraph"/>
        <w:rPr>
          <w:b/>
        </w:rPr>
      </w:pPr>
      <w:r>
        <w:rPr>
          <w:b/>
        </w:rPr>
        <w:t xml:space="preserve">Poštanski ured 42220, </w:t>
      </w:r>
      <w:proofErr w:type="spellStart"/>
      <w:r>
        <w:rPr>
          <w:b/>
        </w:rPr>
        <w:t>poštonoša</w:t>
      </w:r>
      <w:proofErr w:type="spellEnd"/>
      <w:r>
        <w:rPr>
          <w:b/>
        </w:rPr>
        <w:t xml:space="preserve"> HORVAT obavlja dostavu na rajonu 15.</w:t>
      </w:r>
    </w:p>
    <w:p w:rsidR="00790F60" w:rsidRDefault="00A92791">
      <w:pPr>
        <w:pStyle w:val="ListParagraph"/>
        <w:rPr>
          <w:b/>
        </w:rPr>
      </w:pPr>
      <w:r>
        <w:rPr>
          <w:b/>
        </w:rPr>
        <w:t>U poštanski ured za rajon 15 pristigle su jutros slijedeće knjižene (evidentirane) pismovne pošiljke:</w:t>
      </w:r>
    </w:p>
    <w:p w:rsidR="00790F60" w:rsidRDefault="00A92791">
      <w:pPr>
        <w:pStyle w:val="ListParagraph"/>
      </w:pPr>
      <w:r>
        <w:t>1.</w:t>
      </w:r>
      <w:r>
        <w:tab/>
        <w:t>Posavec Ana- vrijednosno pism</w:t>
      </w:r>
      <w:r>
        <w:t>o 605, Iznos =820,00kn iz 40000 Čakovec</w:t>
      </w:r>
    </w:p>
    <w:p w:rsidR="00790F60" w:rsidRDefault="00A92791">
      <w:pPr>
        <w:pStyle w:val="ListParagraph"/>
      </w:pPr>
      <w:r>
        <w:t>2.</w:t>
      </w:r>
      <w:r>
        <w:tab/>
      </w:r>
      <w:proofErr w:type="spellStart"/>
      <w:r>
        <w:t>Levanić</w:t>
      </w:r>
      <w:proofErr w:type="spellEnd"/>
      <w:r>
        <w:t xml:space="preserve">  Mladen -  preporučeno pismo 1157 iz 01355 Pečuh</w:t>
      </w:r>
    </w:p>
    <w:p w:rsidR="00790F60" w:rsidRDefault="00A92791">
      <w:pPr>
        <w:pStyle w:val="ListParagraph"/>
      </w:pPr>
      <w:r>
        <w:t>3.</w:t>
      </w:r>
      <w:r>
        <w:tab/>
        <w:t xml:space="preserve">Krpan Petar – vrijednosno pismo 761 vrijed.=780,00kn 48260 Križevci </w:t>
      </w:r>
    </w:p>
    <w:p w:rsidR="00790F60" w:rsidRDefault="00A92791">
      <w:pPr>
        <w:pStyle w:val="ListParagraph"/>
      </w:pPr>
      <w:r>
        <w:t>4.</w:t>
      </w:r>
      <w:r>
        <w:tab/>
      </w:r>
      <w:proofErr w:type="spellStart"/>
      <w:r>
        <w:t>Koprić</w:t>
      </w:r>
      <w:proofErr w:type="spellEnd"/>
      <w:r>
        <w:t xml:space="preserve"> Ivan –preporučeno pismo s povratnicom 342 iz 34310 Pleternica</w:t>
      </w:r>
    </w:p>
    <w:p w:rsidR="00790F60" w:rsidRDefault="00A92791">
      <w:pPr>
        <w:pStyle w:val="ListParagraph"/>
      </w:pPr>
      <w:r>
        <w:t>5.</w:t>
      </w:r>
      <w:r>
        <w:tab/>
      </w:r>
      <w:proofErr w:type="spellStart"/>
      <w:r>
        <w:t>Piskač</w:t>
      </w:r>
      <w:proofErr w:type="spellEnd"/>
      <w:r>
        <w:t xml:space="preserve">  J</w:t>
      </w:r>
      <w:r>
        <w:t>anko – preporučeno pismo 2769 iz 3100 Rim</w:t>
      </w:r>
    </w:p>
    <w:p w:rsidR="00790F60" w:rsidRDefault="00A92791">
      <w:pPr>
        <w:pStyle w:val="ListParagraph"/>
      </w:pPr>
      <w:r>
        <w:t>6.</w:t>
      </w:r>
      <w:r>
        <w:tab/>
        <w:t>Sović  Tihomir–vrijednosno pismo 274  iz 53000 Gospić</w:t>
      </w:r>
    </w:p>
    <w:p w:rsidR="00790F60" w:rsidRDefault="00A92791">
      <w:pPr>
        <w:pStyle w:val="ListParagraph"/>
      </w:pPr>
      <w:r>
        <w:t>7.</w:t>
      </w:r>
      <w:r>
        <w:tab/>
      </w:r>
      <w:proofErr w:type="spellStart"/>
      <w:r>
        <w:t>Erhat</w:t>
      </w:r>
      <w:proofErr w:type="spellEnd"/>
      <w:r>
        <w:t xml:space="preserve"> </w:t>
      </w:r>
      <w:proofErr w:type="spellStart"/>
      <w:r>
        <w:t>Andijan</w:t>
      </w:r>
      <w:proofErr w:type="spellEnd"/>
      <w:r>
        <w:t>- preporučeno pismo 369 iz 21220 Trogir</w:t>
      </w:r>
    </w:p>
    <w:p w:rsidR="00790F60" w:rsidRDefault="00A92791">
      <w:pPr>
        <w:pStyle w:val="ListParagraph"/>
      </w:pPr>
      <w:r>
        <w:t>8.</w:t>
      </w:r>
      <w:r>
        <w:tab/>
      </w:r>
      <w:proofErr w:type="spellStart"/>
      <w:r>
        <w:t>Koprek</w:t>
      </w:r>
      <w:proofErr w:type="spellEnd"/>
      <w:r>
        <w:t xml:space="preserve"> Tanja- preporučeno pismo 768 iz 51557 Cres</w:t>
      </w:r>
    </w:p>
    <w:p w:rsidR="00790F60" w:rsidRDefault="00A92791">
      <w:pPr>
        <w:pStyle w:val="ListParagraph"/>
      </w:pPr>
      <w:r>
        <w:t>9.</w:t>
      </w:r>
      <w:r>
        <w:tab/>
      </w:r>
      <w:proofErr w:type="spellStart"/>
      <w:r>
        <w:t>Mikac</w:t>
      </w:r>
      <w:proofErr w:type="spellEnd"/>
      <w:r>
        <w:t xml:space="preserve"> Iva-preporučeno pismo s povratnicom iz </w:t>
      </w:r>
      <w:r>
        <w:t>31400 Đakovo</w:t>
      </w:r>
    </w:p>
    <w:p w:rsidR="00790F60" w:rsidRDefault="00790F60">
      <w:pPr>
        <w:pStyle w:val="ListParagraph"/>
      </w:pPr>
    </w:p>
    <w:p w:rsidR="00790F60" w:rsidRDefault="00A92791">
      <w:pPr>
        <w:pStyle w:val="ListParagraph"/>
        <w:rPr>
          <w:b/>
          <w:i/>
        </w:rPr>
      </w:pPr>
      <w:r>
        <w:t xml:space="preserve">Korisniku  pod rednim brojem </w:t>
      </w:r>
      <w:r>
        <w:rPr>
          <w:b/>
        </w:rPr>
        <w:t>4 i 9</w:t>
      </w:r>
      <w:r>
        <w:t xml:space="preserve"> nije bilo kod kuće i ostavljene su  </w:t>
      </w:r>
      <w:r>
        <w:rPr>
          <w:b/>
          <w:i/>
        </w:rPr>
        <w:t>Obavijesti o prispijeću pošiljke.</w:t>
      </w:r>
    </w:p>
    <w:p w:rsidR="00790F60" w:rsidRDefault="00790F60">
      <w:pPr>
        <w:pStyle w:val="ListParagraph"/>
      </w:pPr>
    </w:p>
    <w:p w:rsidR="00790F60" w:rsidRDefault="00A92791">
      <w:pPr>
        <w:pStyle w:val="ListParagraph"/>
      </w:pPr>
      <w:r>
        <w:tab/>
      </w:r>
      <w:r>
        <w:tab/>
      </w:r>
      <w:r>
        <w:tab/>
      </w:r>
    </w:p>
    <w:p w:rsidR="00790F60" w:rsidRDefault="00A92791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DOSTAVNA KNJIGA</w:t>
      </w:r>
    </w:p>
    <w:p w:rsidR="00790F60" w:rsidRDefault="00790F60">
      <w:pPr>
        <w:pStyle w:val="ListParagraph"/>
        <w:jc w:val="center"/>
      </w:pPr>
    </w:p>
    <w:p w:rsidR="00790F60" w:rsidRDefault="00A92791">
      <w:pPr>
        <w:pStyle w:val="ListParagraph"/>
      </w:pPr>
      <w:r>
        <w:t xml:space="preserve">Poštanski ured:_________________ </w:t>
      </w:r>
      <w:proofErr w:type="spellStart"/>
      <w:r>
        <w:t>Rajon:____Strana</w:t>
      </w:r>
      <w:proofErr w:type="spellEnd"/>
      <w:r>
        <w:t>:____ Datum dostave:_________</w:t>
      </w:r>
    </w:p>
    <w:p w:rsidR="00790F60" w:rsidRDefault="00790F60">
      <w:pPr>
        <w:pStyle w:val="ListParagraph"/>
      </w:pPr>
    </w:p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16"/>
        <w:gridCol w:w="1084"/>
        <w:gridCol w:w="1886"/>
        <w:gridCol w:w="1275"/>
        <w:gridCol w:w="1418"/>
        <w:gridCol w:w="1134"/>
        <w:gridCol w:w="992"/>
        <w:gridCol w:w="1418"/>
      </w:tblGrid>
      <w:tr w:rsidR="00790F60">
        <w:trPr>
          <w:trHeight w:val="816"/>
        </w:trPr>
        <w:tc>
          <w:tcPr>
            <w:tcW w:w="709" w:type="dxa"/>
          </w:tcPr>
          <w:p w:rsidR="00790F60" w:rsidRDefault="00A92791">
            <w:pPr>
              <w:spacing w:after="0" w:line="240" w:lineRule="auto"/>
            </w:pPr>
            <w:r>
              <w:t>R.br.</w:t>
            </w:r>
          </w:p>
        </w:tc>
        <w:tc>
          <w:tcPr>
            <w:tcW w:w="716" w:type="dxa"/>
          </w:tcPr>
          <w:p w:rsidR="00790F60" w:rsidRDefault="00A92791">
            <w:pPr>
              <w:spacing w:after="0" w:line="240" w:lineRule="auto"/>
            </w:pPr>
            <w:r>
              <w:t>K-P</w:t>
            </w:r>
          </w:p>
        </w:tc>
        <w:tc>
          <w:tcPr>
            <w:tcW w:w="1084" w:type="dxa"/>
          </w:tcPr>
          <w:p w:rsidR="00790F60" w:rsidRDefault="00A92791">
            <w:pPr>
              <w:spacing w:after="0" w:line="240" w:lineRule="auto"/>
            </w:pPr>
            <w:r>
              <w:t>Prijamni broj</w:t>
            </w:r>
          </w:p>
        </w:tc>
        <w:tc>
          <w:tcPr>
            <w:tcW w:w="1886" w:type="dxa"/>
          </w:tcPr>
          <w:p w:rsidR="00790F60" w:rsidRDefault="00A92791">
            <w:pPr>
              <w:spacing w:after="0" w:line="240" w:lineRule="auto"/>
            </w:pPr>
            <w:r>
              <w:t>Naziv  prim</w:t>
            </w:r>
            <w:r>
              <w:t>atelja</w:t>
            </w:r>
          </w:p>
        </w:tc>
        <w:tc>
          <w:tcPr>
            <w:tcW w:w="1275" w:type="dxa"/>
          </w:tcPr>
          <w:p w:rsidR="00790F60" w:rsidRDefault="00A92791">
            <w:pPr>
              <w:spacing w:after="0" w:line="240" w:lineRule="auto"/>
            </w:pPr>
            <w:r>
              <w:t>Vrijednost</w:t>
            </w:r>
          </w:p>
        </w:tc>
        <w:tc>
          <w:tcPr>
            <w:tcW w:w="1418" w:type="dxa"/>
          </w:tcPr>
          <w:p w:rsidR="00790F60" w:rsidRDefault="00A92791">
            <w:pPr>
              <w:spacing w:after="0" w:line="240" w:lineRule="auto"/>
            </w:pPr>
            <w:r>
              <w:t>Opterećenje</w:t>
            </w:r>
          </w:p>
        </w:tc>
        <w:tc>
          <w:tcPr>
            <w:tcW w:w="1134" w:type="dxa"/>
          </w:tcPr>
          <w:p w:rsidR="00790F60" w:rsidRDefault="00A92791">
            <w:pPr>
              <w:spacing w:after="0" w:line="240" w:lineRule="auto"/>
            </w:pPr>
            <w:r>
              <w:t>Poštarina</w:t>
            </w:r>
          </w:p>
        </w:tc>
        <w:tc>
          <w:tcPr>
            <w:tcW w:w="992" w:type="dxa"/>
          </w:tcPr>
          <w:p w:rsidR="00790F60" w:rsidRDefault="00A92791">
            <w:pPr>
              <w:spacing w:after="0" w:line="240" w:lineRule="auto"/>
            </w:pPr>
            <w:r>
              <w:t>Ukupno</w:t>
            </w:r>
          </w:p>
        </w:tc>
        <w:tc>
          <w:tcPr>
            <w:tcW w:w="1418" w:type="dxa"/>
          </w:tcPr>
          <w:p w:rsidR="00790F60" w:rsidRDefault="00A92791">
            <w:pPr>
              <w:spacing w:after="0" w:line="240" w:lineRule="auto"/>
            </w:pPr>
            <w:r>
              <w:t>Potpis primatelja/</w:t>
            </w:r>
          </w:p>
          <w:p w:rsidR="00790F60" w:rsidRDefault="00A92791">
            <w:pPr>
              <w:spacing w:after="0" w:line="240" w:lineRule="auto"/>
            </w:pPr>
            <w:r>
              <w:t>Napomena</w:t>
            </w:r>
          </w:p>
        </w:tc>
      </w:tr>
      <w:tr w:rsidR="00790F60">
        <w:trPr>
          <w:trHeight w:val="272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72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72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5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8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8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8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8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  <w:tr w:rsidR="00790F60">
        <w:trPr>
          <w:trHeight w:val="287"/>
        </w:trPr>
        <w:tc>
          <w:tcPr>
            <w:tcW w:w="709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71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08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886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275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134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992" w:type="dxa"/>
          </w:tcPr>
          <w:p w:rsidR="00790F60" w:rsidRDefault="00790F60">
            <w:pPr>
              <w:spacing w:after="0" w:line="240" w:lineRule="auto"/>
            </w:pPr>
          </w:p>
        </w:tc>
        <w:tc>
          <w:tcPr>
            <w:tcW w:w="1418" w:type="dxa"/>
          </w:tcPr>
          <w:p w:rsidR="00790F60" w:rsidRDefault="00790F60">
            <w:pPr>
              <w:spacing w:after="0" w:line="240" w:lineRule="auto"/>
            </w:pPr>
          </w:p>
        </w:tc>
      </w:tr>
    </w:tbl>
    <w:p w:rsidR="00790F60" w:rsidRDefault="00A92791">
      <w:r>
        <w:t xml:space="preserve">UKUPNO:         Pošiljaka  _______         Kredit:________     Gotovina____________       </w:t>
      </w:r>
      <w:r>
        <w:t xml:space="preserve">                Vraćene </w:t>
      </w:r>
      <w:proofErr w:type="spellStart"/>
      <w:r>
        <w:t>pošiljke:__________kom</w:t>
      </w:r>
      <w:proofErr w:type="spellEnd"/>
      <w:r>
        <w:t xml:space="preserve">                                   Naplaćeno     =____________</w:t>
      </w:r>
    </w:p>
    <w:p w:rsidR="00790F60" w:rsidRDefault="00A92791">
      <w:r>
        <w:t>POŠTONOŠA</w:t>
      </w:r>
      <w:r>
        <w:tab/>
      </w:r>
      <w:r>
        <w:tab/>
      </w:r>
      <w:r>
        <w:tab/>
      </w:r>
      <w:r>
        <w:tab/>
      </w:r>
      <w:r>
        <w:tab/>
      </w:r>
      <w:r>
        <w:tab/>
        <w:t>OBRAČUNSKI RADNIK</w:t>
      </w:r>
    </w:p>
    <w:sectPr w:rsidR="00790F60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2566"/>
    <w:multiLevelType w:val="multilevel"/>
    <w:tmpl w:val="2DB5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89"/>
    <w:rsid w:val="00042A7B"/>
    <w:rsid w:val="0004371F"/>
    <w:rsid w:val="00066025"/>
    <w:rsid w:val="00091F7F"/>
    <w:rsid w:val="000A14A2"/>
    <w:rsid w:val="000A6478"/>
    <w:rsid w:val="001B0F7A"/>
    <w:rsid w:val="002021B7"/>
    <w:rsid w:val="00266206"/>
    <w:rsid w:val="002747CA"/>
    <w:rsid w:val="002D5470"/>
    <w:rsid w:val="002D5889"/>
    <w:rsid w:val="002F4D9D"/>
    <w:rsid w:val="003159F8"/>
    <w:rsid w:val="003C3E76"/>
    <w:rsid w:val="005F3B40"/>
    <w:rsid w:val="006209F7"/>
    <w:rsid w:val="00646A39"/>
    <w:rsid w:val="006E650F"/>
    <w:rsid w:val="00711DC5"/>
    <w:rsid w:val="00715B9C"/>
    <w:rsid w:val="007521A7"/>
    <w:rsid w:val="00790F60"/>
    <w:rsid w:val="007C2718"/>
    <w:rsid w:val="008220B7"/>
    <w:rsid w:val="0084359F"/>
    <w:rsid w:val="008453C3"/>
    <w:rsid w:val="00847D14"/>
    <w:rsid w:val="00915917"/>
    <w:rsid w:val="0093457B"/>
    <w:rsid w:val="0094384F"/>
    <w:rsid w:val="009638CF"/>
    <w:rsid w:val="00A5399D"/>
    <w:rsid w:val="00A92791"/>
    <w:rsid w:val="00AB5878"/>
    <w:rsid w:val="00AE6289"/>
    <w:rsid w:val="00AE7A6D"/>
    <w:rsid w:val="00B0571E"/>
    <w:rsid w:val="00B376F2"/>
    <w:rsid w:val="00C604B2"/>
    <w:rsid w:val="00D76AE8"/>
    <w:rsid w:val="00DB4056"/>
    <w:rsid w:val="00DD1FA1"/>
    <w:rsid w:val="00DE020C"/>
    <w:rsid w:val="00F367B3"/>
    <w:rsid w:val="07A3059B"/>
    <w:rsid w:val="501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E6AD178-DD42-4BF1-A31D-C31447E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CFACC4-5E02-4F2E-B223-7B7BF19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Miklaužić Černicki</cp:lastModifiedBy>
  <cp:revision>2</cp:revision>
  <dcterms:created xsi:type="dcterms:W3CDTF">2020-03-23T11:59:00Z</dcterms:created>
  <dcterms:modified xsi:type="dcterms:W3CDTF">2020-03-23T11:59:00Z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