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B4B" w:rsidRPr="00693C00" w:rsidRDefault="00693C00">
      <w:pPr>
        <w:rPr>
          <w:b/>
          <w:bCs/>
        </w:rPr>
      </w:pPr>
      <w:r w:rsidRPr="00693C00">
        <w:rPr>
          <w:b/>
          <w:bCs/>
        </w:rPr>
        <w:t>NASTAVNI LISTIĆ – SITAN INVENTAR ( pojam i obilježja)</w:t>
      </w:r>
    </w:p>
    <w:p w:rsidR="00693C00" w:rsidRDefault="00693C00">
      <w:r>
        <w:t>Nakon odslušane prezentacije molim Vas da popunite ovaj nastavni listić:</w:t>
      </w:r>
    </w:p>
    <w:p w:rsidR="00693C00" w:rsidRDefault="00693C00" w:rsidP="00693C00">
      <w:pPr>
        <w:pStyle w:val="Odlomakpopisa"/>
        <w:numPr>
          <w:ilvl w:val="0"/>
          <w:numId w:val="1"/>
        </w:numPr>
      </w:pPr>
      <w:r>
        <w:t xml:space="preserve">Sitan inventar je dio _________________________ imovine, a Zakon o porezu na dobit mu određuje pojedinačnu vrijednost </w:t>
      </w:r>
      <w:r w:rsidR="005407C0">
        <w:t>do</w:t>
      </w:r>
      <w:bookmarkStart w:id="0" w:name="_GoBack"/>
      <w:bookmarkEnd w:id="0"/>
      <w:r>
        <w:t xml:space="preserve">_________________________ kuna. </w:t>
      </w:r>
    </w:p>
    <w:p w:rsidR="00693C00" w:rsidRDefault="00693C00" w:rsidP="00693C00">
      <w:pPr>
        <w:pStyle w:val="Odlomakpopisa"/>
        <w:numPr>
          <w:ilvl w:val="0"/>
          <w:numId w:val="1"/>
        </w:numPr>
      </w:pPr>
      <w:r>
        <w:t>Nabroji nekoliko primjera sitnog inventara: ____________________,________________,_________________,_____________________.</w:t>
      </w:r>
    </w:p>
    <w:p w:rsidR="00693C00" w:rsidRDefault="00693C00" w:rsidP="00693C00">
      <w:pPr>
        <w:pStyle w:val="Odlomakpopisa"/>
        <w:numPr>
          <w:ilvl w:val="0"/>
          <w:numId w:val="1"/>
        </w:numPr>
      </w:pPr>
      <w:r>
        <w:t>Skladišna primka je isprava koja nam služi za ___________________________________________________________________________.</w:t>
      </w:r>
    </w:p>
    <w:p w:rsidR="00693C00" w:rsidRDefault="00693C00" w:rsidP="00693C00">
      <w:pPr>
        <w:pStyle w:val="Odlomakpopisa"/>
        <w:numPr>
          <w:ilvl w:val="0"/>
          <w:numId w:val="1"/>
        </w:numPr>
      </w:pPr>
      <w:r>
        <w:t>Inventurne razlike sitnog inventara knjiže se na temelju ___________________________________________________________________________ i __________________________________________________________________.</w:t>
      </w:r>
    </w:p>
    <w:p w:rsidR="00693C00" w:rsidRDefault="00693C00" w:rsidP="00693C00">
      <w:pPr>
        <w:pStyle w:val="Odlomakpopisa"/>
        <w:numPr>
          <w:ilvl w:val="0"/>
          <w:numId w:val="1"/>
        </w:numPr>
      </w:pPr>
      <w:r>
        <w:t xml:space="preserve">Nabroji evidencije sitnog inventara: </w:t>
      </w:r>
    </w:p>
    <w:p w:rsidR="007C1EAE" w:rsidRDefault="00693C00" w:rsidP="00693C00">
      <w:pPr>
        <w:pStyle w:val="Odlomakpopisa"/>
      </w:pPr>
      <w:r>
        <w:t>________________</w:t>
      </w:r>
      <w:r w:rsidR="007C1EAE">
        <w:t>_____________</w:t>
      </w:r>
    </w:p>
    <w:p w:rsidR="007C1EAE" w:rsidRDefault="007C1EAE" w:rsidP="00693C00">
      <w:pPr>
        <w:pStyle w:val="Odlomakpopisa"/>
      </w:pPr>
      <w:r>
        <w:t>_____________________________</w:t>
      </w:r>
    </w:p>
    <w:p w:rsidR="00693C00" w:rsidRDefault="00693C00" w:rsidP="00693C00">
      <w:pPr>
        <w:pStyle w:val="Odlomakpopisa"/>
      </w:pPr>
      <w:r>
        <w:t>______________</w:t>
      </w:r>
      <w:r w:rsidR="007C1EAE">
        <w:t>_______________</w:t>
      </w:r>
      <w:r>
        <w:t>.</w:t>
      </w:r>
    </w:p>
    <w:p w:rsidR="00693C00" w:rsidRDefault="00693C00" w:rsidP="00693C00">
      <w:pPr>
        <w:pStyle w:val="Odlomakpopisa"/>
        <w:numPr>
          <w:ilvl w:val="0"/>
          <w:numId w:val="1"/>
        </w:numPr>
      </w:pPr>
      <w:r>
        <w:t>Objasni kada koristimo u knjiženju konto predujam dobavljačima za nabavu sitnog inventara._______________________________________________________________________________________________________________________________________________</w:t>
      </w:r>
    </w:p>
    <w:p w:rsidR="007C1EAE" w:rsidRDefault="007C1EAE" w:rsidP="007C1EAE">
      <w:pPr>
        <w:pStyle w:val="Odlomakpopisa"/>
      </w:pPr>
    </w:p>
    <w:p w:rsidR="00693C00" w:rsidRDefault="00693C00" w:rsidP="00693C00">
      <w:pPr>
        <w:pStyle w:val="Odlomakpopisa"/>
        <w:numPr>
          <w:ilvl w:val="0"/>
          <w:numId w:val="1"/>
        </w:numPr>
      </w:pPr>
      <w:r>
        <w:t xml:space="preserve">Što je alatna </w:t>
      </w:r>
      <w:r>
        <w:t>knjižica</w:t>
      </w:r>
      <w:r>
        <w:t xml:space="preserve"> __________________________________________________________________________________________________________________________________________________</w:t>
      </w:r>
    </w:p>
    <w:p w:rsidR="00693C00" w:rsidRDefault="00693C00" w:rsidP="00693C00">
      <w:pPr>
        <w:pStyle w:val="Odlomakpopisa"/>
        <w:numPr>
          <w:ilvl w:val="0"/>
          <w:numId w:val="1"/>
        </w:numPr>
      </w:pPr>
      <w:r>
        <w:t>Pisana isprava kojom se zaposlenik zadužuje za određeni alat s utvrđenim rokom povrata naziva se:</w:t>
      </w:r>
    </w:p>
    <w:p w:rsidR="00693C00" w:rsidRDefault="00693C00" w:rsidP="00693C00">
      <w:pPr>
        <w:pStyle w:val="Odlomakpopisa"/>
        <w:numPr>
          <w:ilvl w:val="0"/>
          <w:numId w:val="2"/>
        </w:numPr>
        <w:jc w:val="both"/>
      </w:pPr>
      <w:r>
        <w:t>Izdatnica sitnog inventara</w:t>
      </w:r>
    </w:p>
    <w:p w:rsidR="00693C00" w:rsidRDefault="00693C00" w:rsidP="00693C00">
      <w:pPr>
        <w:pStyle w:val="Odlomakpopisa"/>
        <w:numPr>
          <w:ilvl w:val="0"/>
          <w:numId w:val="2"/>
        </w:numPr>
        <w:jc w:val="both"/>
      </w:pPr>
      <w:r>
        <w:t>Skladišna primka</w:t>
      </w:r>
    </w:p>
    <w:p w:rsidR="00693C00" w:rsidRDefault="00693C00" w:rsidP="00693C00">
      <w:pPr>
        <w:pStyle w:val="Odlomakpopisa"/>
        <w:numPr>
          <w:ilvl w:val="0"/>
          <w:numId w:val="2"/>
        </w:numPr>
        <w:jc w:val="both"/>
      </w:pPr>
      <w:r>
        <w:t>Revers</w:t>
      </w:r>
    </w:p>
    <w:p w:rsidR="00693C00" w:rsidRDefault="00693C00" w:rsidP="00693C00">
      <w:pPr>
        <w:pStyle w:val="Odlomakpopisa"/>
        <w:numPr>
          <w:ilvl w:val="0"/>
          <w:numId w:val="2"/>
        </w:numPr>
        <w:jc w:val="both"/>
      </w:pPr>
      <w:r>
        <w:t>Evidencijski karton</w:t>
      </w:r>
    </w:p>
    <w:p w:rsidR="007C1EAE" w:rsidRDefault="007C1EAE" w:rsidP="007C1EAE">
      <w:pPr>
        <w:jc w:val="both"/>
      </w:pPr>
    </w:p>
    <w:p w:rsidR="007C1EAE" w:rsidRPr="007C1EAE" w:rsidRDefault="007C1EAE" w:rsidP="007C1EAE">
      <w:pPr>
        <w:pStyle w:val="Odlomakpopisa"/>
        <w:ind w:left="1440"/>
        <w:rPr>
          <w:rFonts w:cstheme="minorHAnsi"/>
          <w:b/>
          <w:bCs/>
          <w:sz w:val="20"/>
          <w:szCs w:val="20"/>
        </w:rPr>
      </w:pPr>
      <w:r w:rsidRPr="007C1EAE">
        <w:rPr>
          <w:rFonts w:cstheme="minorHAnsi"/>
          <w:b/>
          <w:bCs/>
          <w:sz w:val="20"/>
          <w:szCs w:val="20"/>
        </w:rPr>
        <w:t xml:space="preserve">Ispunite tablicu vrednovanja </w:t>
      </w: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2263"/>
        <w:gridCol w:w="2263"/>
        <w:gridCol w:w="1701"/>
      </w:tblGrid>
      <w:tr w:rsidR="007C1EAE" w:rsidRPr="00235935" w:rsidTr="00C35A02">
        <w:tc>
          <w:tcPr>
            <w:tcW w:w="2263" w:type="dxa"/>
          </w:tcPr>
          <w:p w:rsidR="007C1EAE" w:rsidRPr="00235935" w:rsidRDefault="007C1EAE" w:rsidP="00C35A02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SITAN INVENTAR</w:t>
            </w:r>
          </w:p>
        </w:tc>
        <w:tc>
          <w:tcPr>
            <w:tcW w:w="2263" w:type="dxa"/>
          </w:tcPr>
          <w:p w:rsidR="007C1EAE" w:rsidRPr="00235935" w:rsidRDefault="007C1EAE" w:rsidP="00C35A02">
            <w:pPr>
              <w:rPr>
                <w:rFonts w:cstheme="minorHAnsi"/>
                <w:sz w:val="20"/>
                <w:szCs w:val="20"/>
              </w:rPr>
            </w:pPr>
            <w:r w:rsidRPr="00235935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53276EF" wp14:editId="1C09727D">
                  <wp:extent cx="662940" cy="457200"/>
                  <wp:effectExtent l="0" t="0" r="0" b="0"/>
                  <wp:docPr id="8" name="Grafika 8" descr="Tužno lice bez isp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dfaceoutline.sv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7C1EAE" w:rsidRPr="00235935" w:rsidRDefault="007C1EAE" w:rsidP="00C35A02">
            <w:pPr>
              <w:rPr>
                <w:rFonts w:cstheme="minorHAnsi"/>
                <w:sz w:val="20"/>
                <w:szCs w:val="20"/>
              </w:rPr>
            </w:pPr>
            <w:r w:rsidRPr="00235935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179D9B6" wp14:editId="2AA1ECB7">
                  <wp:extent cx="807720" cy="502920"/>
                  <wp:effectExtent l="0" t="0" r="0" b="0"/>
                  <wp:docPr id="9" name="Grafika 9" descr="Nasmijano lice bez isp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faceoutline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2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1EAE" w:rsidRPr="00235935" w:rsidTr="00C35A02">
        <w:tc>
          <w:tcPr>
            <w:tcW w:w="2263" w:type="dxa"/>
          </w:tcPr>
          <w:p w:rsidR="007C1EAE" w:rsidRPr="00235935" w:rsidRDefault="007C1EAE" w:rsidP="00C35A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Izričem definiciju </w:t>
            </w:r>
            <w:r>
              <w:rPr>
                <w:rFonts w:cstheme="minorHAnsi"/>
                <w:sz w:val="20"/>
                <w:szCs w:val="20"/>
              </w:rPr>
              <w:t>sitnog inventara</w:t>
            </w:r>
          </w:p>
        </w:tc>
        <w:tc>
          <w:tcPr>
            <w:tcW w:w="2263" w:type="dxa"/>
          </w:tcPr>
          <w:p w:rsidR="007C1EAE" w:rsidRDefault="007C1EAE" w:rsidP="00C35A02">
            <w:pPr>
              <w:rPr>
                <w:rFonts w:cstheme="minorHAnsi"/>
                <w:sz w:val="20"/>
                <w:szCs w:val="20"/>
              </w:rPr>
            </w:pPr>
          </w:p>
          <w:p w:rsidR="007C1EAE" w:rsidRPr="00235935" w:rsidRDefault="007C1EAE" w:rsidP="00C35A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1EAE" w:rsidRPr="00235935" w:rsidRDefault="007C1EAE" w:rsidP="00C35A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1EAE" w:rsidRPr="00235935" w:rsidTr="00C35A02">
        <w:tc>
          <w:tcPr>
            <w:tcW w:w="2263" w:type="dxa"/>
          </w:tcPr>
          <w:p w:rsidR="007C1EAE" w:rsidRPr="00235935" w:rsidRDefault="007C1EAE" w:rsidP="00C35A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Raspoznajem isprave za knjiženje ulaza sitnog inventara</w:t>
            </w:r>
          </w:p>
        </w:tc>
        <w:tc>
          <w:tcPr>
            <w:tcW w:w="2263" w:type="dxa"/>
          </w:tcPr>
          <w:p w:rsidR="007C1EAE" w:rsidRPr="00235935" w:rsidRDefault="007C1EAE" w:rsidP="00C35A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1EAE" w:rsidRPr="00235935" w:rsidRDefault="007C1EAE" w:rsidP="00C35A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1EAE" w:rsidRPr="00235935" w:rsidTr="00C35A02">
        <w:tc>
          <w:tcPr>
            <w:tcW w:w="2263" w:type="dxa"/>
          </w:tcPr>
          <w:p w:rsidR="007C1EAE" w:rsidRPr="00235935" w:rsidRDefault="007C1EAE" w:rsidP="007C1E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Nabrajam </w:t>
            </w:r>
            <w:r>
              <w:rPr>
                <w:rFonts w:cstheme="minorHAnsi"/>
                <w:sz w:val="20"/>
                <w:szCs w:val="20"/>
              </w:rPr>
              <w:t xml:space="preserve"> isprave za knjiženje </w:t>
            </w:r>
            <w:r>
              <w:rPr>
                <w:rFonts w:cstheme="minorHAnsi"/>
                <w:sz w:val="20"/>
                <w:szCs w:val="20"/>
              </w:rPr>
              <w:t xml:space="preserve">izlaza </w:t>
            </w:r>
            <w:r>
              <w:rPr>
                <w:rFonts w:cstheme="minorHAnsi"/>
                <w:sz w:val="20"/>
                <w:szCs w:val="20"/>
              </w:rPr>
              <w:t>sitnog inventara</w:t>
            </w:r>
          </w:p>
        </w:tc>
        <w:tc>
          <w:tcPr>
            <w:tcW w:w="2263" w:type="dxa"/>
          </w:tcPr>
          <w:p w:rsidR="007C1EAE" w:rsidRPr="00235935" w:rsidRDefault="007C1EAE" w:rsidP="007C1E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1EAE" w:rsidRPr="00235935" w:rsidRDefault="007C1EAE" w:rsidP="007C1EA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1EAE" w:rsidRPr="00235935" w:rsidTr="00C35A02">
        <w:tc>
          <w:tcPr>
            <w:tcW w:w="2263" w:type="dxa"/>
          </w:tcPr>
          <w:p w:rsidR="007C1EAE" w:rsidRPr="00235935" w:rsidRDefault="007C1EAE" w:rsidP="007C1E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Uspoređujem</w:t>
            </w:r>
            <w:r>
              <w:rPr>
                <w:rFonts w:cstheme="minorHAnsi"/>
                <w:sz w:val="20"/>
                <w:szCs w:val="20"/>
              </w:rPr>
              <w:t xml:space="preserve"> evidencije sitnog inventara</w:t>
            </w:r>
          </w:p>
        </w:tc>
        <w:tc>
          <w:tcPr>
            <w:tcW w:w="2263" w:type="dxa"/>
          </w:tcPr>
          <w:p w:rsidR="007C1EAE" w:rsidRPr="00235935" w:rsidRDefault="007C1EAE" w:rsidP="007C1E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1EAE" w:rsidRPr="00235935" w:rsidRDefault="007C1EAE" w:rsidP="007C1EA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1EAE" w:rsidRPr="00235935" w:rsidTr="00C35A02">
        <w:tc>
          <w:tcPr>
            <w:tcW w:w="2263" w:type="dxa"/>
          </w:tcPr>
          <w:p w:rsidR="007C1EAE" w:rsidRPr="00235935" w:rsidRDefault="007C1EAE" w:rsidP="007C1E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Razlikujem uporabu pojedinih operativnih evidencija sitnog inventara</w:t>
            </w:r>
          </w:p>
        </w:tc>
        <w:tc>
          <w:tcPr>
            <w:tcW w:w="2263" w:type="dxa"/>
          </w:tcPr>
          <w:p w:rsidR="007C1EAE" w:rsidRPr="00235935" w:rsidRDefault="007C1EAE" w:rsidP="007C1E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1EAE" w:rsidRPr="00235935" w:rsidRDefault="007C1EAE" w:rsidP="007C1EA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C1EAE" w:rsidRDefault="007C1EAE" w:rsidP="005407C0">
      <w:pPr>
        <w:jc w:val="both"/>
      </w:pPr>
    </w:p>
    <w:sectPr w:rsidR="007C1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E056D"/>
    <w:multiLevelType w:val="hybridMultilevel"/>
    <w:tmpl w:val="BDFE72EE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64E6F25"/>
    <w:multiLevelType w:val="hybridMultilevel"/>
    <w:tmpl w:val="6F06A8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C00"/>
    <w:rsid w:val="005407C0"/>
    <w:rsid w:val="00693C00"/>
    <w:rsid w:val="007C1EAE"/>
    <w:rsid w:val="00C8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01A52"/>
  <w15:chartTrackingRefBased/>
  <w15:docId w15:val="{6770E8CD-00BA-4640-9C91-74A17688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3C00"/>
    <w:pPr>
      <w:ind w:left="720"/>
      <w:contextualSpacing/>
    </w:pPr>
  </w:style>
  <w:style w:type="table" w:styleId="Reetkatablice">
    <w:name w:val="Table Grid"/>
    <w:basedOn w:val="Obinatablica"/>
    <w:uiPriority w:val="39"/>
    <w:rsid w:val="007C1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SVIJETLANA STANIĆ</dc:creator>
  <cp:keywords/>
  <dc:description/>
  <cp:lastModifiedBy>SVIJETLANA STANIĆ</cp:lastModifiedBy>
  <cp:revision>1</cp:revision>
  <dcterms:created xsi:type="dcterms:W3CDTF">2020-03-24T16:22:00Z</dcterms:created>
  <dcterms:modified xsi:type="dcterms:W3CDTF">2020-03-24T16:44:00Z</dcterms:modified>
</cp:coreProperties>
</file>